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525" w:rsidRDefault="00537525" w:rsidP="00537525">
      <w:pPr>
        <w:pStyle w:val="NoSpacing"/>
      </w:pPr>
      <w:r>
        <w:rPr>
          <w:u w:val="single"/>
        </w:rPr>
        <w:t>Alice SHIRWODE</w:t>
      </w:r>
      <w:r>
        <w:t xml:space="preserve">         (fl.1420)</w:t>
      </w:r>
    </w:p>
    <w:p w:rsidR="00537525" w:rsidRDefault="00537525" w:rsidP="00537525">
      <w:pPr>
        <w:pStyle w:val="NoSpacing"/>
      </w:pPr>
      <w:r>
        <w:t>of Sutton on Derwent.</w:t>
      </w:r>
    </w:p>
    <w:p w:rsidR="00537525" w:rsidRDefault="00537525" w:rsidP="00537525">
      <w:pPr>
        <w:pStyle w:val="NoSpacing"/>
      </w:pPr>
    </w:p>
    <w:p w:rsidR="00537525" w:rsidRDefault="00537525" w:rsidP="00537525">
      <w:pPr>
        <w:pStyle w:val="NoSpacing"/>
      </w:pPr>
    </w:p>
    <w:p w:rsidR="00537525" w:rsidRDefault="00537525" w:rsidP="00537525">
      <w:pPr>
        <w:pStyle w:val="NoSpacing"/>
      </w:pPr>
      <w:r>
        <w:t>= John(q.v.).</w:t>
      </w:r>
    </w:p>
    <w:p w:rsidR="00537525" w:rsidRDefault="00537525" w:rsidP="00537525">
      <w:pPr>
        <w:pStyle w:val="NoSpacing"/>
      </w:pPr>
      <w:r>
        <w:t>(</w:t>
      </w:r>
      <w:hyperlink r:id="rId7" w:history="1">
        <w:r w:rsidRPr="00E21BA6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537525" w:rsidRDefault="00537525" w:rsidP="00537525">
      <w:pPr>
        <w:pStyle w:val="NoSpacing"/>
      </w:pPr>
    </w:p>
    <w:p w:rsidR="00537525" w:rsidRDefault="00537525" w:rsidP="00537525">
      <w:pPr>
        <w:pStyle w:val="NoSpacing"/>
      </w:pPr>
    </w:p>
    <w:p w:rsidR="00537525" w:rsidRDefault="00537525" w:rsidP="00537525">
      <w:pPr>
        <w:pStyle w:val="NoSpacing"/>
      </w:pPr>
      <w:r>
        <w:t>21 Apr.1420</w:t>
      </w:r>
      <w:r>
        <w:tab/>
        <w:t>Settlement of the action taken against them, John Kenlay(q.v.) and his wife,</w:t>
      </w:r>
    </w:p>
    <w:p w:rsidR="00537525" w:rsidRDefault="00537525" w:rsidP="00537525">
      <w:pPr>
        <w:pStyle w:val="NoSpacing"/>
      </w:pPr>
      <w:r>
        <w:tab/>
      </w:r>
      <w:r>
        <w:tab/>
        <w:t>Agnes(q.v.), over 8 marks of rent issuing from the manor of Frickley,</w:t>
      </w:r>
    </w:p>
    <w:p w:rsidR="00537525" w:rsidRDefault="00537525" w:rsidP="00537525">
      <w:pPr>
        <w:pStyle w:val="NoSpacing"/>
      </w:pPr>
      <w:r>
        <w:tab/>
      </w:r>
      <w:r>
        <w:tab/>
        <w:t>Yorkshire.    (ibid.)</w:t>
      </w:r>
    </w:p>
    <w:p w:rsidR="00537525" w:rsidRDefault="00537525" w:rsidP="00537525">
      <w:pPr>
        <w:pStyle w:val="NoSpacing"/>
      </w:pPr>
    </w:p>
    <w:p w:rsidR="00537525" w:rsidRDefault="00537525" w:rsidP="00537525">
      <w:pPr>
        <w:pStyle w:val="NoSpacing"/>
      </w:pPr>
    </w:p>
    <w:p w:rsidR="00537525" w:rsidRDefault="00537525" w:rsidP="00537525">
      <w:pPr>
        <w:pStyle w:val="NoSpacing"/>
      </w:pPr>
      <w:r>
        <w:t>24 October 2012</w:t>
      </w:r>
    </w:p>
    <w:p w:rsidR="00BA4020" w:rsidRPr="00186E49" w:rsidRDefault="0053752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525" w:rsidRDefault="00537525" w:rsidP="00552EBA">
      <w:r>
        <w:separator/>
      </w:r>
    </w:p>
  </w:endnote>
  <w:endnote w:type="continuationSeparator" w:id="0">
    <w:p w:rsidR="00537525" w:rsidRDefault="005375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7525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525" w:rsidRDefault="00537525" w:rsidP="00552EBA">
      <w:r>
        <w:separator/>
      </w:r>
    </w:p>
  </w:footnote>
  <w:footnote w:type="continuationSeparator" w:id="0">
    <w:p w:rsidR="00537525" w:rsidRDefault="005375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752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2012-10-31T20:28:00Z</dcterms:created>
  <dcterms:modified xsi:type="dcterms:W3CDTF">2012-10-31T20:30:00Z</dcterms:modified>
</cp:coreProperties>
</file>